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685" w:rsidRDefault="00616685">
      <w:r>
        <w:rPr>
          <w:noProof/>
        </w:rPr>
        <w:drawing>
          <wp:anchor distT="0" distB="0" distL="114300" distR="114300" simplePos="0" relativeHeight="251658240" behindDoc="0" locked="0" layoutInCell="1" allowOverlap="1">
            <wp:simplePos x="0" y="0"/>
            <wp:positionH relativeFrom="column">
              <wp:posOffset>2116455</wp:posOffset>
            </wp:positionH>
            <wp:positionV relativeFrom="paragraph">
              <wp:posOffset>102152</wp:posOffset>
            </wp:positionV>
            <wp:extent cx="1610139" cy="2146852"/>
            <wp:effectExtent l="0" t="0" r="952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91874.jpg"/>
                    <pic:cNvPicPr/>
                  </pic:nvPicPr>
                  <pic:blipFill>
                    <a:blip r:embed="rId7">
                      <a:extLst>
                        <a:ext uri="{28A0092B-C50C-407E-A947-70E740481C1C}">
                          <a14:useLocalDpi xmlns:a14="http://schemas.microsoft.com/office/drawing/2010/main" val="0"/>
                        </a:ext>
                      </a:extLst>
                    </a:blip>
                    <a:stretch>
                      <a:fillRect/>
                    </a:stretch>
                  </pic:blipFill>
                  <pic:spPr>
                    <a:xfrm>
                      <a:off x="0" y="0"/>
                      <a:ext cx="1610139" cy="2146852"/>
                    </a:xfrm>
                    <a:prstGeom prst="rect">
                      <a:avLst/>
                    </a:prstGeom>
                  </pic:spPr>
                </pic:pic>
              </a:graphicData>
            </a:graphic>
            <wp14:sizeRelH relativeFrom="page">
              <wp14:pctWidth>0</wp14:pctWidth>
            </wp14:sizeRelH>
            <wp14:sizeRelV relativeFrom="page">
              <wp14:pctHeight>0</wp14:pctHeight>
            </wp14:sizeRelV>
          </wp:anchor>
        </w:drawing>
      </w:r>
    </w:p>
    <w:p w:rsidR="00616685" w:rsidRPr="00616685" w:rsidRDefault="00616685" w:rsidP="00616685"/>
    <w:p w:rsidR="00616685" w:rsidRPr="00616685" w:rsidRDefault="00616685" w:rsidP="00616685"/>
    <w:p w:rsidR="00616685" w:rsidRPr="00616685" w:rsidRDefault="00616685" w:rsidP="00616685"/>
    <w:p w:rsidR="00616685" w:rsidRPr="00616685" w:rsidRDefault="00616685" w:rsidP="00616685"/>
    <w:p w:rsidR="00616685" w:rsidRPr="00616685" w:rsidRDefault="00616685" w:rsidP="00616685"/>
    <w:p w:rsidR="00616685" w:rsidRPr="00616685" w:rsidRDefault="00616685" w:rsidP="00616685"/>
    <w:p w:rsidR="00616685" w:rsidRPr="00616685" w:rsidRDefault="00616685" w:rsidP="00616685"/>
    <w:p w:rsidR="002837EF" w:rsidRDefault="00616685" w:rsidP="00616685">
      <w:pPr>
        <w:rPr>
          <w:rFonts w:ascii="Franklin Gothic Book" w:hAnsi="Franklin Gothic Book"/>
          <w:sz w:val="24"/>
          <w:szCs w:val="24"/>
        </w:rPr>
      </w:pPr>
      <w:r w:rsidRPr="002837EF">
        <w:rPr>
          <w:rFonts w:ascii="Franklin Gothic Book" w:hAnsi="Franklin Gothic Book"/>
          <w:sz w:val="24"/>
          <w:szCs w:val="24"/>
        </w:rPr>
        <w:t>Merry Christmas, Happy Hanukah</w:t>
      </w:r>
      <w:r w:rsidR="002837EF" w:rsidRPr="002837EF">
        <w:rPr>
          <w:rFonts w:ascii="Franklin Gothic Book" w:hAnsi="Franklin Gothic Book"/>
          <w:sz w:val="24"/>
          <w:szCs w:val="24"/>
        </w:rPr>
        <w:t>,</w:t>
      </w:r>
    </w:p>
    <w:p w:rsidR="00FE40D6" w:rsidRDefault="00FE40D6" w:rsidP="00616685">
      <w:pPr>
        <w:rPr>
          <w:rFonts w:ascii="Franklin Gothic Book" w:hAnsi="Franklin Gothic Book"/>
          <w:sz w:val="24"/>
          <w:szCs w:val="24"/>
        </w:rPr>
      </w:pPr>
      <w:r>
        <w:rPr>
          <w:rFonts w:ascii="Franklin Gothic Book" w:hAnsi="Franklin Gothic Book"/>
          <w:sz w:val="24"/>
          <w:szCs w:val="24"/>
        </w:rPr>
        <w:t>Our Christmas l</w:t>
      </w:r>
      <w:r w:rsidR="002837EF">
        <w:rPr>
          <w:rFonts w:ascii="Franklin Gothic Book" w:hAnsi="Franklin Gothic Book"/>
          <w:sz w:val="24"/>
          <w:szCs w:val="24"/>
        </w:rPr>
        <w:t>uncheon and meeting was a success</w:t>
      </w:r>
      <w:r>
        <w:rPr>
          <w:rFonts w:ascii="Franklin Gothic Book" w:hAnsi="Franklin Gothic Book"/>
          <w:sz w:val="24"/>
          <w:szCs w:val="24"/>
        </w:rPr>
        <w:t xml:space="preserve"> and very productive</w:t>
      </w:r>
      <w:r w:rsidR="002837EF">
        <w:rPr>
          <w:rFonts w:ascii="Franklin Gothic Book" w:hAnsi="Franklin Gothic Book"/>
          <w:sz w:val="24"/>
          <w:szCs w:val="24"/>
        </w:rPr>
        <w:t xml:space="preserve"> despite having </w:t>
      </w:r>
      <w:r>
        <w:rPr>
          <w:rFonts w:ascii="Franklin Gothic Book" w:hAnsi="Franklin Gothic Book"/>
          <w:sz w:val="24"/>
          <w:szCs w:val="24"/>
        </w:rPr>
        <w:t>so</w:t>
      </w:r>
      <w:r w:rsidR="002837EF">
        <w:rPr>
          <w:rFonts w:ascii="Franklin Gothic Book" w:hAnsi="Franklin Gothic Book"/>
          <w:sz w:val="24"/>
          <w:szCs w:val="24"/>
        </w:rPr>
        <w:t xml:space="preserve"> few members in attendance. </w:t>
      </w:r>
    </w:p>
    <w:p w:rsidR="002837EF" w:rsidRDefault="002837EF" w:rsidP="00616685">
      <w:pPr>
        <w:rPr>
          <w:rFonts w:ascii="Franklin Gothic Book" w:hAnsi="Franklin Gothic Book"/>
          <w:sz w:val="24"/>
          <w:szCs w:val="24"/>
        </w:rPr>
      </w:pPr>
      <w:r>
        <w:rPr>
          <w:rFonts w:ascii="Franklin Gothic Book" w:hAnsi="Franklin Gothic Book"/>
          <w:sz w:val="24"/>
          <w:szCs w:val="24"/>
        </w:rPr>
        <w:t xml:space="preserve">We did </w:t>
      </w:r>
      <w:r w:rsidR="00FE40D6">
        <w:rPr>
          <w:rFonts w:ascii="Franklin Gothic Book" w:hAnsi="Franklin Gothic Book"/>
          <w:sz w:val="24"/>
          <w:szCs w:val="24"/>
        </w:rPr>
        <w:t>schedule the Christmas party</w:t>
      </w:r>
      <w:r w:rsidR="006F6049">
        <w:rPr>
          <w:rFonts w:ascii="Franklin Gothic Book" w:hAnsi="Franklin Gothic Book"/>
          <w:sz w:val="24"/>
          <w:szCs w:val="24"/>
        </w:rPr>
        <w:t>/meeting</w:t>
      </w:r>
      <w:r>
        <w:rPr>
          <w:rFonts w:ascii="Franklin Gothic Book" w:hAnsi="Franklin Gothic Book"/>
          <w:sz w:val="24"/>
          <w:szCs w:val="24"/>
        </w:rPr>
        <w:t xml:space="preserve"> a little late in the year</w:t>
      </w:r>
      <w:r w:rsidR="001846B8">
        <w:rPr>
          <w:rFonts w:ascii="Franklin Gothic Book" w:hAnsi="Franklin Gothic Book"/>
          <w:sz w:val="24"/>
          <w:szCs w:val="24"/>
        </w:rPr>
        <w:t xml:space="preserve">.  </w:t>
      </w:r>
      <w:r w:rsidR="00FE40D6">
        <w:rPr>
          <w:rFonts w:ascii="Franklin Gothic Book" w:hAnsi="Franklin Gothic Book"/>
          <w:sz w:val="24"/>
          <w:szCs w:val="24"/>
        </w:rPr>
        <w:t xml:space="preserve">We have learned a valuable lesson. </w:t>
      </w:r>
      <w:r w:rsidR="006F6049">
        <w:rPr>
          <w:rFonts w:ascii="Franklin Gothic Book" w:hAnsi="Franklin Gothic Book"/>
          <w:sz w:val="24"/>
          <w:szCs w:val="24"/>
        </w:rPr>
        <w:t xml:space="preserve"> Because this meeting is so important and attendance is so important, we will not schedule it again so close to Christmas. </w:t>
      </w:r>
    </w:p>
    <w:p w:rsidR="002837EF" w:rsidRDefault="00774012" w:rsidP="00616685">
      <w:pPr>
        <w:rPr>
          <w:rFonts w:ascii="Franklin Gothic Book" w:hAnsi="Franklin Gothic Book"/>
          <w:sz w:val="24"/>
          <w:szCs w:val="24"/>
        </w:rPr>
      </w:pPr>
      <w:r>
        <w:rPr>
          <w:rFonts w:ascii="Franklin Gothic Book" w:hAnsi="Franklin Gothic Book"/>
          <w:sz w:val="24"/>
          <w:szCs w:val="24"/>
        </w:rPr>
        <w:t>We had</w:t>
      </w:r>
      <w:r w:rsidR="002837EF">
        <w:rPr>
          <w:rFonts w:ascii="Franklin Gothic Book" w:hAnsi="Franklin Gothic Book"/>
          <w:sz w:val="24"/>
          <w:szCs w:val="24"/>
        </w:rPr>
        <w:t xml:space="preserve"> enough</w:t>
      </w:r>
      <w:r w:rsidR="006F6049">
        <w:rPr>
          <w:rFonts w:ascii="Franklin Gothic Book" w:hAnsi="Franklin Gothic Book"/>
          <w:sz w:val="24"/>
          <w:szCs w:val="24"/>
        </w:rPr>
        <w:t xml:space="preserve"> members at the meeting</w:t>
      </w:r>
      <w:r w:rsidR="002837EF">
        <w:rPr>
          <w:rFonts w:ascii="Franklin Gothic Book" w:hAnsi="Franklin Gothic Book"/>
          <w:sz w:val="24"/>
          <w:szCs w:val="24"/>
        </w:rPr>
        <w:t xml:space="preserve"> for a quorum</w:t>
      </w:r>
      <w:r w:rsidR="006F6049">
        <w:rPr>
          <w:rFonts w:ascii="Franklin Gothic Book" w:hAnsi="Franklin Gothic Book"/>
          <w:sz w:val="24"/>
          <w:szCs w:val="24"/>
        </w:rPr>
        <w:t>, so we</w:t>
      </w:r>
      <w:r w:rsidR="002837EF">
        <w:rPr>
          <w:rFonts w:ascii="Franklin Gothic Book" w:hAnsi="Franklin Gothic Book"/>
          <w:sz w:val="24"/>
          <w:szCs w:val="24"/>
        </w:rPr>
        <w:t xml:space="preserve"> did get some of our business needs completed for the end of the year</w:t>
      </w:r>
      <w:r w:rsidR="006F6049">
        <w:rPr>
          <w:rFonts w:ascii="Franklin Gothic Book" w:hAnsi="Franklin Gothic Book"/>
          <w:sz w:val="24"/>
          <w:szCs w:val="24"/>
        </w:rPr>
        <w:t xml:space="preserve"> and held the elections of officers</w:t>
      </w:r>
      <w:r w:rsidR="002837EF">
        <w:rPr>
          <w:rFonts w:ascii="Franklin Gothic Book" w:hAnsi="Franklin Gothic Book"/>
          <w:sz w:val="24"/>
          <w:szCs w:val="24"/>
        </w:rPr>
        <w:t>.</w:t>
      </w:r>
    </w:p>
    <w:p w:rsidR="001226E8" w:rsidRDefault="00D4636E" w:rsidP="001226E8">
      <w:pPr>
        <w:spacing w:line="240" w:lineRule="auto"/>
        <w:rPr>
          <w:rFonts w:ascii="Franklin Gothic Book" w:hAnsi="Franklin Gothic Book"/>
          <w:sz w:val="24"/>
          <w:szCs w:val="24"/>
        </w:rPr>
      </w:pPr>
      <w:r w:rsidRPr="002F451E">
        <w:rPr>
          <w:rFonts w:ascii="Franklin Gothic Book" w:hAnsi="Franklin Gothic Book"/>
          <w:b/>
          <w:color w:val="538135" w:themeColor="accent6" w:themeShade="BF"/>
          <w:sz w:val="24"/>
          <w:szCs w:val="24"/>
          <w:u w:val="single"/>
        </w:rPr>
        <w:t>A REMINDER</w:t>
      </w:r>
      <w:r w:rsidRPr="002F451E">
        <w:rPr>
          <w:rFonts w:ascii="Franklin Gothic Book" w:hAnsi="Franklin Gothic Book"/>
          <w:color w:val="538135" w:themeColor="accent6" w:themeShade="BF"/>
          <w:sz w:val="24"/>
          <w:szCs w:val="24"/>
          <w:u w:val="single"/>
        </w:rPr>
        <w:t xml:space="preserve"> </w:t>
      </w:r>
      <w:r w:rsidRPr="002F451E">
        <w:rPr>
          <w:rFonts w:ascii="Franklin Gothic Book" w:hAnsi="Franklin Gothic Book"/>
          <w:color w:val="538135" w:themeColor="accent6" w:themeShade="BF"/>
          <w:sz w:val="24"/>
          <w:szCs w:val="24"/>
          <w:u w:val="single"/>
        </w:rPr>
        <w:br/>
      </w:r>
      <w:r w:rsidR="006F6049">
        <w:rPr>
          <w:rFonts w:ascii="Franklin Gothic Book" w:hAnsi="Franklin Gothic Book"/>
          <w:sz w:val="24"/>
          <w:szCs w:val="24"/>
        </w:rPr>
        <w:t xml:space="preserve">2015 </w:t>
      </w:r>
      <w:r w:rsidR="002837EF">
        <w:rPr>
          <w:rFonts w:ascii="Franklin Gothic Book" w:hAnsi="Franklin Gothic Book"/>
          <w:sz w:val="24"/>
          <w:szCs w:val="24"/>
        </w:rPr>
        <w:t>DUES ARE DO!</w:t>
      </w:r>
      <w:r w:rsidR="006F6049">
        <w:rPr>
          <w:rFonts w:ascii="Franklin Gothic Book" w:hAnsi="Franklin Gothic Book"/>
          <w:sz w:val="24"/>
          <w:szCs w:val="24"/>
        </w:rPr>
        <w:t xml:space="preserve">!!  Please send your checks for $25 </w:t>
      </w:r>
      <w:r w:rsidR="002837EF">
        <w:rPr>
          <w:rFonts w:ascii="Franklin Gothic Book" w:hAnsi="Franklin Gothic Book"/>
          <w:sz w:val="24"/>
          <w:szCs w:val="24"/>
        </w:rPr>
        <w:t xml:space="preserve">to Andrea Tamburino </w:t>
      </w:r>
      <w:r w:rsidR="001226E8">
        <w:rPr>
          <w:rFonts w:ascii="Franklin Gothic Book" w:hAnsi="Franklin Gothic Book"/>
          <w:sz w:val="24"/>
          <w:szCs w:val="24"/>
        </w:rPr>
        <w:t xml:space="preserve">at </w:t>
      </w:r>
    </w:p>
    <w:p w:rsidR="00616685" w:rsidRDefault="002837EF" w:rsidP="001226E8">
      <w:pPr>
        <w:spacing w:line="240" w:lineRule="auto"/>
        <w:rPr>
          <w:rFonts w:ascii="Franklin Gothic Book" w:hAnsi="Franklin Gothic Book"/>
          <w:sz w:val="24"/>
          <w:szCs w:val="24"/>
        </w:rPr>
      </w:pPr>
      <w:r>
        <w:rPr>
          <w:rFonts w:ascii="Franklin Gothic Book" w:hAnsi="Franklin Gothic Book"/>
          <w:sz w:val="24"/>
          <w:szCs w:val="24"/>
        </w:rPr>
        <w:t>13 M</w:t>
      </w:r>
      <w:r w:rsidR="002F451E">
        <w:rPr>
          <w:rFonts w:ascii="Franklin Gothic Book" w:hAnsi="Franklin Gothic Book"/>
          <w:sz w:val="24"/>
          <w:szCs w:val="24"/>
        </w:rPr>
        <w:t>cDonald Pl. Brigantine NJ 08203</w:t>
      </w:r>
      <w:r w:rsidR="001226E8">
        <w:rPr>
          <w:rFonts w:ascii="Franklin Gothic Book" w:hAnsi="Franklin Gothic Book"/>
          <w:sz w:val="24"/>
          <w:szCs w:val="24"/>
        </w:rPr>
        <w:t>.</w:t>
      </w:r>
    </w:p>
    <w:p w:rsidR="002F451E" w:rsidRDefault="00377662" w:rsidP="002F451E">
      <w:pPr>
        <w:spacing w:line="240" w:lineRule="auto"/>
        <w:rPr>
          <w:rFonts w:ascii="Franklin Gothic Book" w:hAnsi="Franklin Gothic Book"/>
          <w:sz w:val="24"/>
          <w:szCs w:val="24"/>
        </w:rPr>
      </w:pPr>
      <w:r>
        <w:rPr>
          <w:rFonts w:ascii="Franklin Gothic Book" w:hAnsi="Franklin Gothic Book"/>
          <w:sz w:val="24"/>
          <w:szCs w:val="24"/>
        </w:rPr>
        <w:t xml:space="preserve">Membership dues </w:t>
      </w:r>
      <w:r w:rsidRPr="00377662">
        <w:rPr>
          <w:rFonts w:ascii="Franklin Gothic Book" w:hAnsi="Franklin Gothic Book"/>
          <w:sz w:val="24"/>
          <w:szCs w:val="24"/>
          <w:u w:val="single"/>
        </w:rPr>
        <w:t>must</w:t>
      </w:r>
      <w:r>
        <w:rPr>
          <w:rFonts w:ascii="Franklin Gothic Book" w:hAnsi="Franklin Gothic Book"/>
          <w:sz w:val="24"/>
          <w:szCs w:val="24"/>
        </w:rPr>
        <w:t xml:space="preserve"> be in no later than February 28, 2015. </w:t>
      </w:r>
    </w:p>
    <w:p w:rsidR="002F451E" w:rsidRDefault="002F451E" w:rsidP="002F451E">
      <w:pPr>
        <w:spacing w:line="240" w:lineRule="auto"/>
        <w:ind w:left="1440" w:firstLine="720"/>
        <w:rPr>
          <w:rFonts w:ascii="Franklin Gothic Book" w:hAnsi="Franklin Gothic Book"/>
          <w:sz w:val="24"/>
          <w:szCs w:val="24"/>
        </w:rPr>
      </w:pPr>
    </w:p>
    <w:p w:rsidR="00995325" w:rsidRDefault="00995325" w:rsidP="002F451E">
      <w:pPr>
        <w:spacing w:line="240" w:lineRule="auto"/>
        <w:rPr>
          <w:rFonts w:ascii="Franklin Gothic Book" w:hAnsi="Franklin Gothic Book"/>
          <w:b/>
          <w:sz w:val="24"/>
          <w:szCs w:val="24"/>
        </w:rPr>
        <w:sectPr w:rsidR="009953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4C7FD1" w:rsidRDefault="004C7FD1" w:rsidP="00616685">
      <w:pPr>
        <w:rPr>
          <w:rFonts w:ascii="Franklin Gothic Book" w:hAnsi="Franklin Gothic Book"/>
          <w:b/>
          <w:sz w:val="24"/>
          <w:szCs w:val="24"/>
        </w:rPr>
      </w:pPr>
    </w:p>
    <w:p w:rsidR="002837EF" w:rsidRDefault="002F451E" w:rsidP="00616685">
      <w:pPr>
        <w:rPr>
          <w:rFonts w:ascii="Franklin Gothic Book" w:hAnsi="Franklin Gothic Book"/>
          <w:sz w:val="24"/>
          <w:szCs w:val="24"/>
        </w:rPr>
      </w:pPr>
      <w:r>
        <w:rPr>
          <w:rFonts w:ascii="Franklin Gothic Book" w:hAnsi="Franklin Gothic Book"/>
          <w:b/>
          <w:sz w:val="24"/>
          <w:szCs w:val="24"/>
        </w:rPr>
        <w:t xml:space="preserve">WSFC </w:t>
      </w:r>
      <w:r w:rsidR="00774012" w:rsidRPr="00774012">
        <w:rPr>
          <w:rFonts w:ascii="Franklin Gothic Book" w:hAnsi="Franklin Gothic Book"/>
          <w:b/>
          <w:sz w:val="24"/>
          <w:szCs w:val="24"/>
        </w:rPr>
        <w:t>Officers This Year</w:t>
      </w:r>
      <w:r w:rsidR="002837EF">
        <w:rPr>
          <w:rFonts w:ascii="Franklin Gothic Book" w:hAnsi="Franklin Gothic Book"/>
          <w:sz w:val="24"/>
          <w:szCs w:val="24"/>
        </w:rPr>
        <w:br/>
        <w:t>Chris</w:t>
      </w:r>
      <w:r>
        <w:rPr>
          <w:rFonts w:ascii="Franklin Gothic Book" w:hAnsi="Franklin Gothic Book"/>
          <w:sz w:val="24"/>
          <w:szCs w:val="24"/>
        </w:rPr>
        <w:t xml:space="preserve"> Pancoast </w:t>
      </w:r>
      <w:r w:rsidR="002837EF">
        <w:rPr>
          <w:rFonts w:ascii="Franklin Gothic Book" w:hAnsi="Franklin Gothic Book"/>
          <w:sz w:val="24"/>
          <w:szCs w:val="24"/>
        </w:rPr>
        <w:t>-</w:t>
      </w:r>
      <w:r w:rsidR="00141E2E">
        <w:rPr>
          <w:rFonts w:ascii="Franklin Gothic Book" w:hAnsi="Franklin Gothic Book"/>
          <w:sz w:val="24"/>
          <w:szCs w:val="24"/>
        </w:rPr>
        <w:t xml:space="preserve"> P</w:t>
      </w:r>
      <w:r w:rsidR="002837EF">
        <w:rPr>
          <w:rFonts w:ascii="Franklin Gothic Book" w:hAnsi="Franklin Gothic Book"/>
          <w:sz w:val="24"/>
          <w:szCs w:val="24"/>
        </w:rPr>
        <w:t>res</w:t>
      </w:r>
      <w:r>
        <w:rPr>
          <w:rFonts w:ascii="Franklin Gothic Book" w:hAnsi="Franklin Gothic Book"/>
          <w:sz w:val="24"/>
          <w:szCs w:val="24"/>
        </w:rPr>
        <w:t>ident</w:t>
      </w:r>
      <w:r w:rsidR="002837EF">
        <w:rPr>
          <w:rFonts w:ascii="Franklin Gothic Book" w:hAnsi="Franklin Gothic Book"/>
          <w:sz w:val="24"/>
          <w:szCs w:val="24"/>
        </w:rPr>
        <w:br/>
        <w:t>Jane J</w:t>
      </w:r>
      <w:r>
        <w:rPr>
          <w:rFonts w:ascii="Franklin Gothic Book" w:hAnsi="Franklin Gothic Book"/>
          <w:sz w:val="24"/>
          <w:szCs w:val="24"/>
        </w:rPr>
        <w:t xml:space="preserve">effries </w:t>
      </w:r>
      <w:r w:rsidR="002837EF">
        <w:rPr>
          <w:rFonts w:ascii="Franklin Gothic Book" w:hAnsi="Franklin Gothic Book"/>
          <w:sz w:val="24"/>
          <w:szCs w:val="24"/>
        </w:rPr>
        <w:t>-</w:t>
      </w:r>
      <w:r w:rsidR="00141E2E">
        <w:rPr>
          <w:rFonts w:ascii="Franklin Gothic Book" w:hAnsi="Franklin Gothic Book"/>
          <w:sz w:val="24"/>
          <w:szCs w:val="24"/>
        </w:rPr>
        <w:t xml:space="preserve"> V </w:t>
      </w:r>
      <w:r w:rsidR="001846B8">
        <w:rPr>
          <w:rFonts w:ascii="Franklin Gothic Book" w:hAnsi="Franklin Gothic Book"/>
          <w:sz w:val="24"/>
          <w:szCs w:val="24"/>
        </w:rPr>
        <w:t>President</w:t>
      </w:r>
      <w:r w:rsidR="002837EF">
        <w:rPr>
          <w:rFonts w:ascii="Franklin Gothic Book" w:hAnsi="Franklin Gothic Book"/>
          <w:sz w:val="24"/>
          <w:szCs w:val="24"/>
        </w:rPr>
        <w:br/>
        <w:t xml:space="preserve">Andrea </w:t>
      </w:r>
      <w:r>
        <w:rPr>
          <w:rFonts w:ascii="Franklin Gothic Book" w:hAnsi="Franklin Gothic Book"/>
          <w:sz w:val="24"/>
          <w:szCs w:val="24"/>
        </w:rPr>
        <w:t>Tamburino</w:t>
      </w:r>
      <w:r w:rsidR="002837EF">
        <w:rPr>
          <w:rFonts w:ascii="Franklin Gothic Book" w:hAnsi="Franklin Gothic Book"/>
          <w:sz w:val="24"/>
          <w:szCs w:val="24"/>
        </w:rPr>
        <w:t>–</w:t>
      </w:r>
      <w:r w:rsidR="00141E2E">
        <w:rPr>
          <w:rFonts w:ascii="Franklin Gothic Book" w:hAnsi="Franklin Gothic Book"/>
          <w:sz w:val="24"/>
          <w:szCs w:val="24"/>
        </w:rPr>
        <w:t xml:space="preserve"> S</w:t>
      </w:r>
      <w:r w:rsidR="002837EF">
        <w:rPr>
          <w:rFonts w:ascii="Franklin Gothic Book" w:hAnsi="Franklin Gothic Book"/>
          <w:sz w:val="24"/>
          <w:szCs w:val="24"/>
        </w:rPr>
        <w:t>ec</w:t>
      </w:r>
      <w:r w:rsidR="001846B8">
        <w:rPr>
          <w:rFonts w:ascii="Franklin Gothic Book" w:hAnsi="Franklin Gothic Book"/>
          <w:sz w:val="24"/>
          <w:szCs w:val="24"/>
        </w:rPr>
        <w:t>retary</w:t>
      </w:r>
      <w:r w:rsidR="002837EF">
        <w:rPr>
          <w:rFonts w:ascii="Franklin Gothic Book" w:hAnsi="Franklin Gothic Book"/>
          <w:sz w:val="24"/>
          <w:szCs w:val="24"/>
        </w:rPr>
        <w:br/>
        <w:t>Arlene</w:t>
      </w:r>
      <w:r>
        <w:rPr>
          <w:rFonts w:ascii="Franklin Gothic Book" w:hAnsi="Franklin Gothic Book"/>
          <w:sz w:val="24"/>
          <w:szCs w:val="24"/>
        </w:rPr>
        <w:t xml:space="preserve"> Perkowski</w:t>
      </w:r>
      <w:r w:rsidR="002837EF">
        <w:rPr>
          <w:rFonts w:ascii="Franklin Gothic Book" w:hAnsi="Franklin Gothic Book"/>
          <w:sz w:val="24"/>
          <w:szCs w:val="24"/>
        </w:rPr>
        <w:t xml:space="preserve"> </w:t>
      </w:r>
      <w:r w:rsidR="00995325">
        <w:rPr>
          <w:rFonts w:ascii="Franklin Gothic Book" w:hAnsi="Franklin Gothic Book"/>
          <w:sz w:val="24"/>
          <w:szCs w:val="24"/>
        </w:rPr>
        <w:t>–</w:t>
      </w:r>
      <w:r w:rsidR="002837EF">
        <w:rPr>
          <w:rFonts w:ascii="Franklin Gothic Book" w:hAnsi="Franklin Gothic Book"/>
          <w:sz w:val="24"/>
          <w:szCs w:val="24"/>
        </w:rPr>
        <w:t xml:space="preserve"> </w:t>
      </w:r>
      <w:proofErr w:type="spellStart"/>
      <w:r w:rsidR="00141E2E">
        <w:rPr>
          <w:rFonts w:ascii="Franklin Gothic Book" w:hAnsi="Franklin Gothic Book"/>
          <w:sz w:val="24"/>
          <w:szCs w:val="24"/>
        </w:rPr>
        <w:t>Tre</w:t>
      </w:r>
      <w:r w:rsidR="001846B8">
        <w:rPr>
          <w:rFonts w:ascii="Franklin Gothic Book" w:hAnsi="Franklin Gothic Book"/>
          <w:sz w:val="24"/>
          <w:szCs w:val="24"/>
        </w:rPr>
        <w:t>a</w:t>
      </w:r>
      <w:r w:rsidR="00141E2E">
        <w:rPr>
          <w:rFonts w:ascii="Franklin Gothic Book" w:hAnsi="Franklin Gothic Book"/>
          <w:sz w:val="24"/>
          <w:szCs w:val="24"/>
        </w:rPr>
        <w:t>s</w:t>
      </w:r>
      <w:r w:rsidR="001846B8">
        <w:rPr>
          <w:rFonts w:ascii="Franklin Gothic Book" w:hAnsi="Franklin Gothic Book"/>
          <w:sz w:val="24"/>
          <w:szCs w:val="24"/>
        </w:rPr>
        <w:t>urerHa</w:t>
      </w:r>
      <w:proofErr w:type="spellEnd"/>
    </w:p>
    <w:p w:rsidR="00995325" w:rsidRDefault="00995325" w:rsidP="00616685">
      <w:pPr>
        <w:rPr>
          <w:rFonts w:ascii="Franklin Gothic Book" w:hAnsi="Franklin Gothic Book"/>
          <w:sz w:val="24"/>
          <w:szCs w:val="24"/>
        </w:rPr>
      </w:pPr>
    </w:p>
    <w:p w:rsidR="00995325" w:rsidRPr="002837EF" w:rsidRDefault="00995325" w:rsidP="00616685">
      <w:pPr>
        <w:rPr>
          <w:rFonts w:ascii="Franklin Gothic Book" w:hAnsi="Franklin Gothic Book"/>
          <w:sz w:val="24"/>
          <w:szCs w:val="24"/>
        </w:rPr>
      </w:pPr>
    </w:p>
    <w:p w:rsidR="002F451E" w:rsidRDefault="002F451E" w:rsidP="00616685">
      <w:pPr>
        <w:rPr>
          <w:rFonts w:ascii="Franklin Gothic Book" w:hAnsi="Franklin Gothic Book"/>
          <w:b/>
          <w:sz w:val="24"/>
          <w:szCs w:val="24"/>
        </w:rPr>
      </w:pPr>
    </w:p>
    <w:p w:rsidR="00995325" w:rsidRDefault="00141E2E" w:rsidP="00616685">
      <w:pPr>
        <w:rPr>
          <w:rFonts w:ascii="Franklin Gothic Book" w:hAnsi="Franklin Gothic Book"/>
          <w:i/>
          <w:sz w:val="24"/>
          <w:szCs w:val="24"/>
        </w:rPr>
        <w:sectPr w:rsidR="00995325" w:rsidSect="00995325">
          <w:type w:val="continuous"/>
          <w:pgSz w:w="12240" w:h="15840"/>
          <w:pgMar w:top="1440" w:right="1440" w:bottom="1440" w:left="1440" w:header="720" w:footer="720" w:gutter="0"/>
          <w:cols w:num="2" w:space="720"/>
          <w:docGrid w:linePitch="360"/>
        </w:sectPr>
      </w:pPr>
      <w:r w:rsidRPr="00774012">
        <w:rPr>
          <w:rFonts w:ascii="Franklin Gothic Book" w:hAnsi="Franklin Gothic Book"/>
          <w:b/>
          <w:sz w:val="24"/>
          <w:szCs w:val="24"/>
        </w:rPr>
        <w:t xml:space="preserve">Committee </w:t>
      </w:r>
      <w:r w:rsidR="00774012" w:rsidRPr="00774012">
        <w:rPr>
          <w:rFonts w:ascii="Franklin Gothic Book" w:hAnsi="Franklin Gothic Book"/>
          <w:b/>
          <w:sz w:val="24"/>
          <w:szCs w:val="24"/>
        </w:rPr>
        <w:t>Chairs For 2015</w:t>
      </w:r>
      <w:r w:rsidRPr="00774012">
        <w:rPr>
          <w:rFonts w:ascii="Franklin Gothic Book" w:hAnsi="Franklin Gothic Book"/>
          <w:sz w:val="24"/>
          <w:szCs w:val="24"/>
        </w:rPr>
        <w:br/>
        <w:t>WSFC Banquet</w:t>
      </w:r>
      <w:r w:rsidR="002F451E">
        <w:rPr>
          <w:rFonts w:ascii="Franklin Gothic Book" w:hAnsi="Franklin Gothic Book"/>
          <w:sz w:val="24"/>
          <w:szCs w:val="24"/>
        </w:rPr>
        <w:t xml:space="preserve"> </w:t>
      </w:r>
      <w:r w:rsidRPr="00774012">
        <w:rPr>
          <w:rFonts w:ascii="Franklin Gothic Book" w:hAnsi="Franklin Gothic Book"/>
          <w:sz w:val="24"/>
          <w:szCs w:val="24"/>
        </w:rPr>
        <w:t>- Marg</w:t>
      </w:r>
      <w:r w:rsidR="00995325">
        <w:rPr>
          <w:rFonts w:ascii="Franklin Gothic Book" w:hAnsi="Franklin Gothic Book"/>
          <w:sz w:val="24"/>
          <w:szCs w:val="24"/>
        </w:rPr>
        <w:t>a</w:t>
      </w:r>
      <w:r w:rsidRPr="00774012">
        <w:rPr>
          <w:rFonts w:ascii="Franklin Gothic Book" w:hAnsi="Franklin Gothic Book"/>
          <w:sz w:val="24"/>
          <w:szCs w:val="24"/>
        </w:rPr>
        <w:t>ret</w:t>
      </w:r>
      <w:r w:rsidRPr="00774012">
        <w:rPr>
          <w:rFonts w:ascii="Franklin Gothic Book" w:hAnsi="Franklin Gothic Book"/>
          <w:sz w:val="24"/>
          <w:szCs w:val="24"/>
        </w:rPr>
        <w:br/>
        <w:t>Logo Clothing- Andrea</w:t>
      </w:r>
      <w:r w:rsidR="00774012">
        <w:rPr>
          <w:rFonts w:ascii="Franklin Gothic Book" w:hAnsi="Franklin Gothic Book"/>
          <w:sz w:val="24"/>
          <w:szCs w:val="24"/>
        </w:rPr>
        <w:br/>
        <w:t>Web Site – Chris</w:t>
      </w:r>
      <w:r w:rsidR="00774012">
        <w:rPr>
          <w:rFonts w:ascii="Franklin Gothic Book" w:hAnsi="Franklin Gothic Book"/>
          <w:sz w:val="24"/>
          <w:szCs w:val="24"/>
        </w:rPr>
        <w:br/>
        <w:t>Birthday cards- Sharon Z.</w:t>
      </w:r>
      <w:r w:rsidR="00774012">
        <w:rPr>
          <w:rFonts w:ascii="Franklin Gothic Book" w:hAnsi="Franklin Gothic Book"/>
          <w:sz w:val="24"/>
          <w:szCs w:val="24"/>
        </w:rPr>
        <w:br/>
        <w:t xml:space="preserve">Scrap Book – </w:t>
      </w:r>
      <w:proofErr w:type="spellStart"/>
      <w:r w:rsidR="00774012">
        <w:rPr>
          <w:rFonts w:ascii="Franklin Gothic Book" w:hAnsi="Franklin Gothic Book"/>
          <w:sz w:val="24"/>
          <w:szCs w:val="24"/>
        </w:rPr>
        <w:t>Reggi</w:t>
      </w:r>
      <w:proofErr w:type="spellEnd"/>
      <w:r w:rsidR="00774012">
        <w:rPr>
          <w:rFonts w:ascii="Franklin Gothic Book" w:hAnsi="Franklin Gothic Book"/>
          <w:sz w:val="24"/>
          <w:szCs w:val="24"/>
        </w:rPr>
        <w:br/>
        <w:t>Facebook – Sophie</w:t>
      </w:r>
      <w:r w:rsidR="00995325">
        <w:rPr>
          <w:rFonts w:ascii="Franklin Gothic Book" w:hAnsi="Franklin Gothic Book"/>
          <w:sz w:val="24"/>
          <w:szCs w:val="24"/>
        </w:rPr>
        <w:br/>
        <w:t>Awards – Andrea and Arlene</w:t>
      </w:r>
      <w:r w:rsidR="00995325">
        <w:rPr>
          <w:rFonts w:ascii="Franklin Gothic Book" w:hAnsi="Franklin Gothic Book"/>
          <w:sz w:val="24"/>
          <w:szCs w:val="24"/>
        </w:rPr>
        <w:br/>
        <w:t>Affidavits- Margaret</w:t>
      </w:r>
      <w:r w:rsidR="00774012">
        <w:rPr>
          <w:rFonts w:ascii="Franklin Gothic Book" w:hAnsi="Franklin Gothic Book"/>
          <w:sz w:val="24"/>
          <w:szCs w:val="24"/>
        </w:rPr>
        <w:br/>
        <w:t>Tournaments - Chr</w:t>
      </w:r>
      <w:r w:rsidR="002F451E">
        <w:rPr>
          <w:rFonts w:ascii="Franklin Gothic Book" w:hAnsi="Franklin Gothic Book"/>
          <w:sz w:val="24"/>
          <w:szCs w:val="24"/>
        </w:rPr>
        <w:t>is</w:t>
      </w:r>
    </w:p>
    <w:p w:rsidR="002F451E" w:rsidRDefault="00774012" w:rsidP="00616685">
      <w:pPr>
        <w:rPr>
          <w:rFonts w:ascii="Franklin Gothic Book" w:hAnsi="Franklin Gothic Book"/>
          <w:sz w:val="24"/>
          <w:szCs w:val="24"/>
        </w:rPr>
      </w:pPr>
      <w:r w:rsidRPr="00774012">
        <w:rPr>
          <w:rFonts w:ascii="Franklin Gothic Book" w:hAnsi="Franklin Gothic Book"/>
          <w:i/>
          <w:sz w:val="24"/>
          <w:szCs w:val="24"/>
        </w:rPr>
        <w:t>*Membershi</w:t>
      </w:r>
      <w:r w:rsidR="002F451E">
        <w:rPr>
          <w:rFonts w:ascii="Franklin Gothic Book" w:hAnsi="Franklin Gothic Book"/>
          <w:i/>
          <w:sz w:val="24"/>
          <w:szCs w:val="24"/>
        </w:rPr>
        <w:t>p Chair</w:t>
      </w:r>
      <w:r>
        <w:rPr>
          <w:rFonts w:ascii="Franklin Gothic Book" w:hAnsi="Franklin Gothic Book"/>
          <w:sz w:val="24"/>
          <w:szCs w:val="24"/>
        </w:rPr>
        <w:t xml:space="preserve"> </w:t>
      </w:r>
      <w:r w:rsidR="00995325">
        <w:rPr>
          <w:rFonts w:ascii="Franklin Gothic Book" w:hAnsi="Franklin Gothic Book"/>
          <w:sz w:val="24"/>
          <w:szCs w:val="24"/>
        </w:rPr>
        <w:t xml:space="preserve">has been </w:t>
      </w:r>
      <w:r>
        <w:rPr>
          <w:rFonts w:ascii="Franklin Gothic Book" w:hAnsi="Franklin Gothic Book"/>
          <w:sz w:val="24"/>
          <w:szCs w:val="24"/>
        </w:rPr>
        <w:t>combined with t</w:t>
      </w:r>
      <w:r w:rsidR="002F451E">
        <w:rPr>
          <w:rFonts w:ascii="Franklin Gothic Book" w:hAnsi="Franklin Gothic Book"/>
          <w:sz w:val="24"/>
          <w:szCs w:val="24"/>
        </w:rPr>
        <w:t xml:space="preserve">he Secretary’s </w:t>
      </w:r>
      <w:r w:rsidR="001226E8">
        <w:rPr>
          <w:rFonts w:ascii="Franklin Gothic Book" w:hAnsi="Franklin Gothic Book"/>
          <w:sz w:val="24"/>
          <w:szCs w:val="24"/>
        </w:rPr>
        <w:t>responsibilities</w:t>
      </w:r>
    </w:p>
    <w:p w:rsidR="002F451E" w:rsidRPr="002F451E" w:rsidRDefault="002F451E" w:rsidP="00616685">
      <w:pPr>
        <w:rPr>
          <w:rFonts w:ascii="Franklin Gothic Book" w:hAnsi="Franklin Gothic Book"/>
          <w:sz w:val="24"/>
          <w:szCs w:val="24"/>
        </w:rPr>
      </w:pPr>
    </w:p>
    <w:p w:rsidR="002F451E" w:rsidRDefault="002F451E" w:rsidP="00616685">
      <w:pPr>
        <w:rPr>
          <w:rFonts w:ascii="Franklin Gothic Book" w:hAnsi="Franklin Gothic Book"/>
          <w:b/>
          <w:color w:val="538135" w:themeColor="accent6" w:themeShade="BF"/>
          <w:sz w:val="24"/>
          <w:szCs w:val="24"/>
        </w:rPr>
      </w:pPr>
    </w:p>
    <w:p w:rsidR="002F451E" w:rsidRDefault="002F451E" w:rsidP="00616685">
      <w:pPr>
        <w:rPr>
          <w:rFonts w:ascii="Franklin Gothic Book" w:hAnsi="Franklin Gothic Book"/>
          <w:b/>
          <w:color w:val="538135" w:themeColor="accent6" w:themeShade="BF"/>
          <w:sz w:val="24"/>
          <w:szCs w:val="24"/>
        </w:rPr>
      </w:pPr>
    </w:p>
    <w:p w:rsidR="0000534E" w:rsidRPr="001226E8" w:rsidRDefault="001226E8" w:rsidP="00616685">
      <w:pPr>
        <w:rPr>
          <w:rFonts w:ascii="Franklin Gothic Book" w:hAnsi="Franklin Gothic Book"/>
          <w:sz w:val="24"/>
          <w:szCs w:val="24"/>
        </w:rPr>
      </w:pPr>
      <w:r>
        <w:rPr>
          <w:rFonts w:ascii="Franklin Gothic Book" w:hAnsi="Franklin Gothic Book"/>
          <w:b/>
          <w:color w:val="538135" w:themeColor="accent6" w:themeShade="BF"/>
          <w:sz w:val="24"/>
          <w:szCs w:val="24"/>
          <w:u w:val="single"/>
        </w:rPr>
        <w:t>Saltwater Registration</w:t>
      </w:r>
      <w:r w:rsidR="00D4636E" w:rsidRPr="00377662">
        <w:rPr>
          <w:rFonts w:ascii="Franklin Gothic Book" w:hAnsi="Franklin Gothic Book"/>
          <w:b/>
          <w:color w:val="538135" w:themeColor="accent6" w:themeShade="BF"/>
          <w:sz w:val="24"/>
          <w:szCs w:val="24"/>
          <w:u w:val="single"/>
        </w:rPr>
        <w:t xml:space="preserve"> </w:t>
      </w:r>
      <w:r w:rsidR="00D4636E" w:rsidRPr="00377662">
        <w:rPr>
          <w:rFonts w:ascii="Franklin Gothic Book" w:hAnsi="Franklin Gothic Book"/>
          <w:sz w:val="24"/>
          <w:szCs w:val="24"/>
          <w:u w:val="single"/>
        </w:rPr>
        <w:br/>
      </w:r>
      <w:r>
        <w:rPr>
          <w:rFonts w:ascii="Franklin Gothic Book" w:hAnsi="Franklin Gothic Book"/>
          <w:sz w:val="24"/>
          <w:szCs w:val="24"/>
        </w:rPr>
        <w:t>Y</w:t>
      </w:r>
      <w:r w:rsidR="00377662">
        <w:rPr>
          <w:rFonts w:ascii="Franklin Gothic Book" w:hAnsi="Franklin Gothic Book"/>
          <w:sz w:val="24"/>
          <w:szCs w:val="24"/>
        </w:rPr>
        <w:t xml:space="preserve">ou </w:t>
      </w:r>
      <w:r>
        <w:rPr>
          <w:rFonts w:ascii="Franklin Gothic Book" w:hAnsi="Franklin Gothic Book"/>
          <w:sz w:val="24"/>
          <w:szCs w:val="24"/>
        </w:rPr>
        <w:t>must</w:t>
      </w:r>
      <w:r w:rsidR="00377662">
        <w:rPr>
          <w:rFonts w:ascii="Franklin Gothic Book" w:hAnsi="Franklin Gothic Book"/>
          <w:sz w:val="24"/>
          <w:szCs w:val="24"/>
        </w:rPr>
        <w:t xml:space="preserve"> have your salt</w:t>
      </w:r>
      <w:r w:rsidR="00D4636E">
        <w:rPr>
          <w:rFonts w:ascii="Franklin Gothic Book" w:hAnsi="Franklin Gothic Book"/>
          <w:sz w:val="24"/>
          <w:szCs w:val="24"/>
        </w:rPr>
        <w:t>water registration number for 2015 in to the Secretary (Andrea)</w:t>
      </w:r>
      <w:r w:rsidR="00712288">
        <w:rPr>
          <w:rFonts w:ascii="Franklin Gothic Book" w:hAnsi="Franklin Gothic Book"/>
          <w:sz w:val="24"/>
          <w:szCs w:val="24"/>
        </w:rPr>
        <w:t>, b</w:t>
      </w:r>
      <w:r w:rsidR="0000534E">
        <w:rPr>
          <w:rFonts w:ascii="Franklin Gothic Book" w:hAnsi="Franklin Gothic Book"/>
          <w:sz w:val="24"/>
          <w:szCs w:val="24"/>
        </w:rPr>
        <w:t>efore you start fishing</w:t>
      </w:r>
      <w:r w:rsidR="00377662">
        <w:rPr>
          <w:rFonts w:ascii="Franklin Gothic Book" w:hAnsi="Franklin Gothic Book"/>
          <w:sz w:val="24"/>
          <w:szCs w:val="24"/>
        </w:rPr>
        <w:t xml:space="preserve">.  </w:t>
      </w:r>
      <w:r w:rsidR="00712288">
        <w:rPr>
          <w:rFonts w:ascii="Franklin Gothic Book" w:hAnsi="Franklin Gothic Book"/>
          <w:sz w:val="24"/>
          <w:szCs w:val="24"/>
        </w:rPr>
        <w:t>Register after the 1</w:t>
      </w:r>
      <w:r w:rsidR="00712288" w:rsidRPr="00712288">
        <w:rPr>
          <w:rFonts w:ascii="Franklin Gothic Book" w:hAnsi="Franklin Gothic Book"/>
          <w:sz w:val="24"/>
          <w:szCs w:val="24"/>
          <w:vertAlign w:val="superscript"/>
        </w:rPr>
        <w:t>st</w:t>
      </w:r>
      <w:r w:rsidR="00712288">
        <w:rPr>
          <w:rFonts w:ascii="Franklin Gothic Book" w:hAnsi="Franklin Gothic Book"/>
          <w:sz w:val="24"/>
          <w:szCs w:val="24"/>
        </w:rPr>
        <w:t xml:space="preserve"> of the year for the 2015 </w:t>
      </w:r>
      <w:r w:rsidR="001846B8">
        <w:rPr>
          <w:rFonts w:ascii="Franklin Gothic Book" w:hAnsi="Franklin Gothic Book"/>
          <w:sz w:val="24"/>
          <w:szCs w:val="24"/>
        </w:rPr>
        <w:t>season</w:t>
      </w:r>
      <w:r w:rsidR="00712288">
        <w:rPr>
          <w:rFonts w:ascii="Franklin Gothic Book" w:hAnsi="Franklin Gothic Book"/>
          <w:sz w:val="24"/>
          <w:szCs w:val="24"/>
        </w:rPr>
        <w:t>.</w:t>
      </w:r>
    </w:p>
    <w:p w:rsidR="004F32F8" w:rsidRPr="001226E8" w:rsidRDefault="0000534E" w:rsidP="00616685">
      <w:pPr>
        <w:rPr>
          <w:rFonts w:ascii="Franklin Gothic Book" w:hAnsi="Franklin Gothic Book"/>
          <w:b/>
          <w:color w:val="538135" w:themeColor="accent6" w:themeShade="BF"/>
          <w:sz w:val="24"/>
          <w:szCs w:val="24"/>
          <w:u w:val="single"/>
        </w:rPr>
      </w:pPr>
      <w:r w:rsidRPr="00712288">
        <w:rPr>
          <w:rFonts w:ascii="Franklin Gothic Book" w:hAnsi="Franklin Gothic Book"/>
          <w:b/>
          <w:color w:val="538135" w:themeColor="accent6" w:themeShade="BF"/>
          <w:sz w:val="24"/>
          <w:szCs w:val="24"/>
          <w:u w:val="single"/>
        </w:rPr>
        <w:t>THE MEETING</w:t>
      </w:r>
      <w:r>
        <w:rPr>
          <w:rFonts w:ascii="Franklin Gothic Book" w:hAnsi="Franklin Gothic Book"/>
          <w:b/>
          <w:color w:val="538135" w:themeColor="accent6" w:themeShade="BF"/>
          <w:sz w:val="24"/>
          <w:szCs w:val="24"/>
        </w:rPr>
        <w:br/>
      </w:r>
      <w:r>
        <w:rPr>
          <w:rFonts w:ascii="Franklin Gothic Book" w:hAnsi="Franklin Gothic Book"/>
          <w:sz w:val="24"/>
          <w:szCs w:val="24"/>
        </w:rPr>
        <w:t xml:space="preserve">a) </w:t>
      </w:r>
      <w:r w:rsidR="001846B8">
        <w:rPr>
          <w:rFonts w:ascii="Franklin Gothic Book" w:hAnsi="Franklin Gothic Book"/>
          <w:sz w:val="24"/>
          <w:szCs w:val="24"/>
        </w:rPr>
        <w:t>we</w:t>
      </w:r>
      <w:r>
        <w:rPr>
          <w:rFonts w:ascii="Franklin Gothic Book" w:hAnsi="Franklin Gothic Book"/>
          <w:sz w:val="24"/>
          <w:szCs w:val="24"/>
        </w:rPr>
        <w:t xml:space="preserve"> voted to make our yearly donati</w:t>
      </w:r>
      <w:r w:rsidR="004F32F8">
        <w:rPr>
          <w:rFonts w:ascii="Franklin Gothic Book" w:hAnsi="Franklin Gothic Book"/>
          <w:sz w:val="24"/>
          <w:szCs w:val="24"/>
        </w:rPr>
        <w:t xml:space="preserve">on to </w:t>
      </w:r>
      <w:r w:rsidR="00712288">
        <w:rPr>
          <w:rFonts w:ascii="Franklin Gothic Book" w:hAnsi="Franklin Gothic Book"/>
          <w:sz w:val="24"/>
          <w:szCs w:val="24"/>
        </w:rPr>
        <w:t>South Jersey Cancer F</w:t>
      </w:r>
      <w:r w:rsidR="004F32F8">
        <w:rPr>
          <w:rFonts w:ascii="Franklin Gothic Book" w:hAnsi="Franklin Gothic Book"/>
          <w:sz w:val="24"/>
          <w:szCs w:val="24"/>
        </w:rPr>
        <w:t>und.</w:t>
      </w:r>
    </w:p>
    <w:p w:rsidR="008A6ED2" w:rsidRDefault="0000534E" w:rsidP="00616685">
      <w:pPr>
        <w:rPr>
          <w:rFonts w:ascii="Franklin Gothic Book" w:hAnsi="Franklin Gothic Book"/>
          <w:sz w:val="24"/>
          <w:szCs w:val="24"/>
        </w:rPr>
      </w:pPr>
      <w:r>
        <w:rPr>
          <w:rFonts w:ascii="Franklin Gothic Book" w:hAnsi="Franklin Gothic Book"/>
          <w:sz w:val="24"/>
          <w:szCs w:val="24"/>
        </w:rPr>
        <w:t>b) Based on the statistics and costs</w:t>
      </w:r>
      <w:r w:rsidR="00712288">
        <w:rPr>
          <w:rFonts w:ascii="Franklin Gothic Book" w:hAnsi="Franklin Gothic Book"/>
          <w:sz w:val="24"/>
          <w:szCs w:val="24"/>
        </w:rPr>
        <w:t>,</w:t>
      </w:r>
      <w:r>
        <w:rPr>
          <w:rFonts w:ascii="Franklin Gothic Book" w:hAnsi="Franklin Gothic Book"/>
          <w:sz w:val="24"/>
          <w:szCs w:val="24"/>
        </w:rPr>
        <w:t xml:space="preserve"> WSFC</w:t>
      </w:r>
      <w:r w:rsidR="00712288">
        <w:rPr>
          <w:rFonts w:ascii="Franklin Gothic Book" w:hAnsi="Franklin Gothic Book"/>
          <w:sz w:val="24"/>
          <w:szCs w:val="24"/>
        </w:rPr>
        <w:t xml:space="preserve"> will enter </w:t>
      </w:r>
      <w:r>
        <w:rPr>
          <w:rFonts w:ascii="Franklin Gothic Book" w:hAnsi="Franklin Gothic Book"/>
          <w:sz w:val="24"/>
          <w:szCs w:val="24"/>
        </w:rPr>
        <w:t xml:space="preserve">2 teams </w:t>
      </w:r>
      <w:r w:rsidR="00712288">
        <w:rPr>
          <w:rFonts w:ascii="Franklin Gothic Book" w:hAnsi="Franklin Gothic Book"/>
          <w:sz w:val="24"/>
          <w:szCs w:val="24"/>
        </w:rPr>
        <w:t>for</w:t>
      </w:r>
      <w:r>
        <w:rPr>
          <w:rFonts w:ascii="Franklin Gothic Book" w:hAnsi="Franklin Gothic Book"/>
          <w:sz w:val="24"/>
          <w:szCs w:val="24"/>
        </w:rPr>
        <w:t xml:space="preserve"> ASAC        membership this year</w:t>
      </w:r>
      <w:r w:rsidR="001846B8">
        <w:rPr>
          <w:rFonts w:ascii="Franklin Gothic Book" w:hAnsi="Franklin Gothic Book"/>
          <w:sz w:val="24"/>
          <w:szCs w:val="24"/>
        </w:rPr>
        <w:t xml:space="preserve">.  </w:t>
      </w:r>
      <w:r w:rsidR="00712288">
        <w:rPr>
          <w:rFonts w:ascii="Franklin Gothic Book" w:hAnsi="Franklin Gothic Book"/>
          <w:sz w:val="24"/>
          <w:szCs w:val="24"/>
        </w:rPr>
        <w:t>I</w:t>
      </w:r>
      <w:r w:rsidR="004F32F8">
        <w:rPr>
          <w:rFonts w:ascii="Franklin Gothic Book" w:hAnsi="Franklin Gothic Book"/>
          <w:sz w:val="24"/>
          <w:szCs w:val="24"/>
        </w:rPr>
        <w:t>f there is no room on these two teams for any member wanting to fish a</w:t>
      </w:r>
      <w:r w:rsidR="00712288">
        <w:rPr>
          <w:rFonts w:ascii="Franklin Gothic Book" w:hAnsi="Franklin Gothic Book"/>
          <w:sz w:val="24"/>
          <w:szCs w:val="24"/>
        </w:rPr>
        <w:t>n ASAC</w:t>
      </w:r>
      <w:r w:rsidR="004F32F8">
        <w:rPr>
          <w:rFonts w:ascii="Franklin Gothic Book" w:hAnsi="Franklin Gothic Book"/>
          <w:sz w:val="24"/>
          <w:szCs w:val="24"/>
        </w:rPr>
        <w:t xml:space="preserve"> tournament</w:t>
      </w:r>
      <w:r w:rsidR="00712288">
        <w:rPr>
          <w:rFonts w:ascii="Franklin Gothic Book" w:hAnsi="Franklin Gothic Book"/>
          <w:sz w:val="24"/>
          <w:szCs w:val="24"/>
        </w:rPr>
        <w:t>,</w:t>
      </w:r>
      <w:r w:rsidR="004F32F8">
        <w:rPr>
          <w:rFonts w:ascii="Franklin Gothic Book" w:hAnsi="Franklin Gothic Book"/>
          <w:sz w:val="24"/>
          <w:szCs w:val="24"/>
        </w:rPr>
        <w:t xml:space="preserve"> WSFC will pay for a 3rd team provided there is at least 5 </w:t>
      </w:r>
      <w:r w:rsidR="00712288">
        <w:rPr>
          <w:rFonts w:ascii="Franklin Gothic Book" w:hAnsi="Franklin Gothic Book"/>
          <w:sz w:val="24"/>
          <w:szCs w:val="24"/>
        </w:rPr>
        <w:t>anglers</w:t>
      </w:r>
      <w:r w:rsidR="004F32F8">
        <w:rPr>
          <w:rFonts w:ascii="Franklin Gothic Book" w:hAnsi="Franklin Gothic Book"/>
          <w:sz w:val="24"/>
          <w:szCs w:val="24"/>
        </w:rPr>
        <w:t xml:space="preserve"> fishing.</w:t>
      </w:r>
      <w:r w:rsidR="004F32F8">
        <w:rPr>
          <w:rFonts w:ascii="Franklin Gothic Book" w:hAnsi="Franklin Gothic Book"/>
          <w:sz w:val="24"/>
          <w:szCs w:val="24"/>
        </w:rPr>
        <w:br/>
        <w:t xml:space="preserve">4 </w:t>
      </w:r>
      <w:r w:rsidR="00712288">
        <w:rPr>
          <w:rFonts w:ascii="Franklin Gothic Book" w:hAnsi="Franklin Gothic Book"/>
          <w:sz w:val="24"/>
          <w:szCs w:val="24"/>
        </w:rPr>
        <w:t xml:space="preserve">anglers </w:t>
      </w:r>
      <w:r w:rsidR="004F32F8">
        <w:rPr>
          <w:rFonts w:ascii="Franklin Gothic Book" w:hAnsi="Franklin Gothic Book"/>
          <w:sz w:val="24"/>
          <w:szCs w:val="24"/>
        </w:rPr>
        <w:t>or less will be encouraged to fish as individuals and WSFC will pay for your entrance fee.</w:t>
      </w:r>
      <w:r w:rsidR="001226E8">
        <w:rPr>
          <w:rFonts w:ascii="Franklin Gothic Book" w:hAnsi="Franklin Gothic Book"/>
          <w:sz w:val="24"/>
          <w:szCs w:val="24"/>
        </w:rPr>
        <w:t xml:space="preserve">  </w:t>
      </w:r>
      <w:r w:rsidR="00712288">
        <w:rPr>
          <w:rFonts w:ascii="Franklin Gothic Book" w:hAnsi="Franklin Gothic Book"/>
          <w:sz w:val="24"/>
          <w:szCs w:val="24"/>
        </w:rPr>
        <w:t>Please keep in mind that</w:t>
      </w:r>
      <w:r w:rsidR="00F51DA0">
        <w:rPr>
          <w:rFonts w:ascii="Franklin Gothic Book" w:hAnsi="Franklin Gothic Book"/>
          <w:sz w:val="24"/>
          <w:szCs w:val="24"/>
        </w:rPr>
        <w:t xml:space="preserve"> any member in WSFC is also a member of ASAC</w:t>
      </w:r>
      <w:r w:rsidR="00712288">
        <w:rPr>
          <w:rFonts w:ascii="Franklin Gothic Book" w:hAnsi="Franklin Gothic Book"/>
          <w:sz w:val="24"/>
          <w:szCs w:val="24"/>
        </w:rPr>
        <w:t>.  T</w:t>
      </w:r>
      <w:r w:rsidR="00F51DA0">
        <w:rPr>
          <w:rFonts w:ascii="Franklin Gothic Book" w:hAnsi="Franklin Gothic Book"/>
          <w:sz w:val="24"/>
          <w:szCs w:val="24"/>
        </w:rPr>
        <w:t>his means that all ASAC point</w:t>
      </w:r>
      <w:r w:rsidR="00712288">
        <w:rPr>
          <w:rFonts w:ascii="Franklin Gothic Book" w:hAnsi="Franklin Gothic Book"/>
          <w:sz w:val="24"/>
          <w:szCs w:val="24"/>
        </w:rPr>
        <w:t xml:space="preserve">s count </w:t>
      </w:r>
      <w:r w:rsidR="008A6ED2">
        <w:rPr>
          <w:rFonts w:ascii="Franklin Gothic Book" w:hAnsi="Franklin Gothic Book"/>
          <w:sz w:val="24"/>
          <w:szCs w:val="24"/>
        </w:rPr>
        <w:t>no matter if you fish team or individual.</w:t>
      </w:r>
    </w:p>
    <w:p w:rsidR="004F32F8" w:rsidRDefault="004F32F8" w:rsidP="00616685">
      <w:pPr>
        <w:rPr>
          <w:rFonts w:ascii="Franklin Gothic Book" w:hAnsi="Franklin Gothic Book"/>
          <w:sz w:val="24"/>
          <w:szCs w:val="24"/>
        </w:rPr>
      </w:pPr>
      <w:r>
        <w:rPr>
          <w:rFonts w:ascii="Franklin Gothic Book" w:hAnsi="Franklin Gothic Book"/>
          <w:sz w:val="24"/>
          <w:szCs w:val="24"/>
        </w:rPr>
        <w:t>c)</w:t>
      </w:r>
      <w:r w:rsidR="001226E8">
        <w:rPr>
          <w:rFonts w:ascii="Franklin Gothic Book" w:hAnsi="Franklin Gothic Book"/>
          <w:sz w:val="24"/>
          <w:szCs w:val="24"/>
        </w:rPr>
        <w:t xml:space="preserve"> We voted to increase our WSFC Annual T</w:t>
      </w:r>
      <w:r>
        <w:rPr>
          <w:rFonts w:ascii="Franklin Gothic Book" w:hAnsi="Franklin Gothic Book"/>
          <w:sz w:val="24"/>
          <w:szCs w:val="24"/>
        </w:rPr>
        <w:t>ournament entrance fee</w:t>
      </w:r>
      <w:r w:rsidR="001226E8">
        <w:rPr>
          <w:rFonts w:ascii="Franklin Gothic Book" w:hAnsi="Franklin Gothic Book"/>
          <w:sz w:val="24"/>
          <w:szCs w:val="24"/>
        </w:rPr>
        <w:t xml:space="preserve"> to $60</w:t>
      </w:r>
      <w:r w:rsidR="007C312F">
        <w:rPr>
          <w:rFonts w:ascii="Franklin Gothic Book" w:hAnsi="Franklin Gothic Book"/>
          <w:sz w:val="24"/>
          <w:szCs w:val="24"/>
        </w:rPr>
        <w:t>.</w:t>
      </w:r>
    </w:p>
    <w:p w:rsidR="007C312F" w:rsidRDefault="007C312F" w:rsidP="00616685">
      <w:pPr>
        <w:rPr>
          <w:rFonts w:ascii="Franklin Gothic Book" w:hAnsi="Franklin Gothic Book"/>
          <w:sz w:val="24"/>
          <w:szCs w:val="24"/>
        </w:rPr>
      </w:pPr>
      <w:r>
        <w:rPr>
          <w:rFonts w:ascii="Franklin Gothic Book" w:hAnsi="Franklin Gothic Book"/>
          <w:sz w:val="24"/>
          <w:szCs w:val="24"/>
        </w:rPr>
        <w:t xml:space="preserve">d) </w:t>
      </w:r>
      <w:r w:rsidR="004771B0">
        <w:rPr>
          <w:rFonts w:ascii="Franklin Gothic Book" w:hAnsi="Franklin Gothic Book"/>
          <w:sz w:val="24"/>
          <w:szCs w:val="24"/>
        </w:rPr>
        <w:t xml:space="preserve">There is </w:t>
      </w:r>
      <w:r w:rsidR="001226E8">
        <w:rPr>
          <w:rFonts w:ascii="Franklin Gothic Book" w:hAnsi="Franklin Gothic Book"/>
          <w:sz w:val="24"/>
          <w:szCs w:val="24"/>
        </w:rPr>
        <w:t xml:space="preserve">a presidents meeting </w:t>
      </w:r>
      <w:r w:rsidR="004771B0">
        <w:rPr>
          <w:rFonts w:ascii="Franklin Gothic Book" w:hAnsi="Franklin Gothic Book"/>
          <w:sz w:val="24"/>
          <w:szCs w:val="24"/>
        </w:rPr>
        <w:t>January</w:t>
      </w:r>
      <w:r w:rsidR="001226E8">
        <w:rPr>
          <w:rFonts w:ascii="Franklin Gothic Book" w:hAnsi="Franklin Gothic Book"/>
          <w:sz w:val="24"/>
          <w:szCs w:val="24"/>
        </w:rPr>
        <w:t xml:space="preserve"> 24th.  The 2015 ASAC tournament schedule will be announced along with other pertinent information for the year.  </w:t>
      </w:r>
      <w:r w:rsidR="004771B0">
        <w:rPr>
          <w:rFonts w:ascii="Franklin Gothic Book" w:hAnsi="Franklin Gothic Book"/>
          <w:sz w:val="24"/>
          <w:szCs w:val="24"/>
        </w:rPr>
        <w:t xml:space="preserve">A </w:t>
      </w:r>
      <w:r w:rsidR="001226E8">
        <w:rPr>
          <w:rFonts w:ascii="Franklin Gothic Book" w:hAnsi="Franklin Gothic Book"/>
          <w:sz w:val="24"/>
          <w:szCs w:val="24"/>
        </w:rPr>
        <w:t xml:space="preserve">WSFC meeting </w:t>
      </w:r>
      <w:r w:rsidR="004771B0">
        <w:rPr>
          <w:rFonts w:ascii="Franklin Gothic Book" w:hAnsi="Franklin Gothic Book"/>
          <w:sz w:val="24"/>
          <w:szCs w:val="24"/>
        </w:rPr>
        <w:t>will be scheduled after this date so we can bring you all the latest news.</w:t>
      </w:r>
    </w:p>
    <w:p w:rsidR="004771B0" w:rsidRDefault="004771B0" w:rsidP="00616685">
      <w:pPr>
        <w:rPr>
          <w:rFonts w:ascii="Franklin Gothic Book" w:hAnsi="Franklin Gothic Book"/>
          <w:sz w:val="24"/>
          <w:szCs w:val="24"/>
        </w:rPr>
      </w:pPr>
      <w:r>
        <w:rPr>
          <w:rFonts w:ascii="Franklin Gothic Book" w:hAnsi="Franklin Gothic Book"/>
          <w:sz w:val="24"/>
          <w:szCs w:val="24"/>
        </w:rPr>
        <w:t>e) This year is ASAC</w:t>
      </w:r>
      <w:r w:rsidR="001226E8">
        <w:rPr>
          <w:rFonts w:ascii="Franklin Gothic Book" w:hAnsi="Franklin Gothic Book"/>
          <w:sz w:val="24"/>
          <w:szCs w:val="24"/>
        </w:rPr>
        <w:t>’S</w:t>
      </w:r>
      <w:r>
        <w:rPr>
          <w:rFonts w:ascii="Franklin Gothic Book" w:hAnsi="Franklin Gothic Book"/>
          <w:sz w:val="24"/>
          <w:szCs w:val="24"/>
        </w:rPr>
        <w:t xml:space="preserve"> 100</w:t>
      </w:r>
      <w:r w:rsidRPr="004771B0">
        <w:rPr>
          <w:rFonts w:ascii="Franklin Gothic Book" w:hAnsi="Franklin Gothic Book"/>
          <w:sz w:val="24"/>
          <w:szCs w:val="24"/>
          <w:vertAlign w:val="superscript"/>
        </w:rPr>
        <w:t>th</w:t>
      </w:r>
      <w:r w:rsidR="001226E8">
        <w:rPr>
          <w:rFonts w:ascii="Franklin Gothic Book" w:hAnsi="Franklin Gothic Book"/>
          <w:sz w:val="24"/>
          <w:szCs w:val="24"/>
        </w:rPr>
        <w:t xml:space="preserve"> Anniversary T</w:t>
      </w:r>
      <w:r>
        <w:rPr>
          <w:rFonts w:ascii="Franklin Gothic Book" w:hAnsi="Franklin Gothic Book"/>
          <w:sz w:val="24"/>
          <w:szCs w:val="24"/>
        </w:rPr>
        <w:t>ournament</w:t>
      </w:r>
      <w:r w:rsidR="001846B8">
        <w:rPr>
          <w:rFonts w:ascii="Franklin Gothic Book" w:hAnsi="Franklin Gothic Book"/>
          <w:sz w:val="24"/>
          <w:szCs w:val="24"/>
        </w:rPr>
        <w:t xml:space="preserve">.  </w:t>
      </w:r>
      <w:r w:rsidR="001226E8">
        <w:rPr>
          <w:rFonts w:ascii="Franklin Gothic Book" w:hAnsi="Franklin Gothic Book"/>
          <w:sz w:val="24"/>
          <w:szCs w:val="24"/>
        </w:rPr>
        <w:t>It will be</w:t>
      </w:r>
      <w:r>
        <w:rPr>
          <w:rFonts w:ascii="Franklin Gothic Book" w:hAnsi="Franklin Gothic Book"/>
          <w:sz w:val="24"/>
          <w:szCs w:val="24"/>
        </w:rPr>
        <w:t xml:space="preserve"> a </w:t>
      </w:r>
      <w:r w:rsidR="001846B8">
        <w:rPr>
          <w:rFonts w:ascii="Franklin Gothic Book" w:hAnsi="Franklin Gothic Book"/>
          <w:sz w:val="24"/>
          <w:szCs w:val="24"/>
        </w:rPr>
        <w:t>3-day</w:t>
      </w:r>
      <w:r>
        <w:rPr>
          <w:rFonts w:ascii="Franklin Gothic Book" w:hAnsi="Franklin Gothic Book"/>
          <w:sz w:val="24"/>
          <w:szCs w:val="24"/>
        </w:rPr>
        <w:t xml:space="preserve"> event in </w:t>
      </w:r>
      <w:r w:rsidR="001226E8">
        <w:rPr>
          <w:rFonts w:ascii="Franklin Gothic Book" w:hAnsi="Franklin Gothic Book"/>
          <w:sz w:val="24"/>
          <w:szCs w:val="24"/>
        </w:rPr>
        <w:t>LBI</w:t>
      </w:r>
      <w:r w:rsidR="001846B8">
        <w:rPr>
          <w:rFonts w:ascii="Franklin Gothic Book" w:hAnsi="Franklin Gothic Book"/>
          <w:sz w:val="24"/>
          <w:szCs w:val="24"/>
        </w:rPr>
        <w:t xml:space="preserve">.  </w:t>
      </w:r>
      <w:r w:rsidR="001226E8">
        <w:rPr>
          <w:rFonts w:ascii="Franklin Gothic Book" w:hAnsi="Franklin Gothic Book"/>
          <w:sz w:val="24"/>
          <w:szCs w:val="24"/>
        </w:rPr>
        <w:t>The d</w:t>
      </w:r>
      <w:r>
        <w:rPr>
          <w:rFonts w:ascii="Franklin Gothic Book" w:hAnsi="Franklin Gothic Book"/>
          <w:sz w:val="24"/>
          <w:szCs w:val="24"/>
        </w:rPr>
        <w:t>ates are October 23/24/25 2015</w:t>
      </w:r>
      <w:r w:rsidR="001846B8">
        <w:rPr>
          <w:rFonts w:ascii="Franklin Gothic Book" w:hAnsi="Franklin Gothic Book"/>
          <w:sz w:val="24"/>
          <w:szCs w:val="24"/>
        </w:rPr>
        <w:t xml:space="preserve">.  </w:t>
      </w:r>
      <w:r>
        <w:rPr>
          <w:rFonts w:ascii="Franklin Gothic Book" w:hAnsi="Franklin Gothic Book"/>
          <w:sz w:val="24"/>
          <w:szCs w:val="24"/>
        </w:rPr>
        <w:t xml:space="preserve">Entrance fee is $330.00 per team. </w:t>
      </w:r>
      <w:r w:rsidR="001226E8">
        <w:rPr>
          <w:rFonts w:ascii="Franklin Gothic Book" w:hAnsi="Franklin Gothic Book"/>
          <w:sz w:val="24"/>
          <w:szCs w:val="24"/>
        </w:rPr>
        <w:t>We’ll have m</w:t>
      </w:r>
      <w:r>
        <w:rPr>
          <w:rFonts w:ascii="Franklin Gothic Book" w:hAnsi="Franklin Gothic Book"/>
          <w:sz w:val="24"/>
          <w:szCs w:val="24"/>
        </w:rPr>
        <w:t>ore details following the Presidents meeting in January.</w:t>
      </w:r>
    </w:p>
    <w:p w:rsidR="004771B0" w:rsidRDefault="004771B0" w:rsidP="00616685">
      <w:pPr>
        <w:rPr>
          <w:rFonts w:ascii="Franklin Gothic Book" w:hAnsi="Franklin Gothic Book"/>
          <w:sz w:val="24"/>
          <w:szCs w:val="24"/>
        </w:rPr>
      </w:pPr>
      <w:r>
        <w:rPr>
          <w:rFonts w:ascii="Franklin Gothic Book" w:hAnsi="Franklin Gothic Book"/>
          <w:sz w:val="24"/>
          <w:szCs w:val="24"/>
        </w:rPr>
        <w:t xml:space="preserve">f) We voted to raise the lifetime </w:t>
      </w:r>
      <w:r w:rsidR="001226E8">
        <w:rPr>
          <w:rFonts w:ascii="Franklin Gothic Book" w:hAnsi="Franklin Gothic Book"/>
          <w:sz w:val="24"/>
          <w:szCs w:val="24"/>
        </w:rPr>
        <w:t>WSFC membership age from 65 to 70 years of age</w:t>
      </w:r>
      <w:r>
        <w:rPr>
          <w:rFonts w:ascii="Franklin Gothic Book" w:hAnsi="Franklin Gothic Book"/>
          <w:sz w:val="24"/>
          <w:szCs w:val="24"/>
        </w:rPr>
        <w:t>. Since this is a bylaw change a second vote will be needed to make this change effective.</w:t>
      </w:r>
    </w:p>
    <w:p w:rsidR="00F51DA0" w:rsidRDefault="001226E8" w:rsidP="00616685">
      <w:pPr>
        <w:rPr>
          <w:rFonts w:ascii="Franklin Gothic Book" w:hAnsi="Franklin Gothic Book"/>
          <w:sz w:val="24"/>
          <w:szCs w:val="24"/>
        </w:rPr>
      </w:pPr>
      <w:r>
        <w:rPr>
          <w:rFonts w:ascii="Franklin Gothic Book" w:hAnsi="Franklin Gothic Book"/>
          <w:sz w:val="24"/>
          <w:szCs w:val="24"/>
        </w:rPr>
        <w:t xml:space="preserve">g) </w:t>
      </w:r>
      <w:r w:rsidR="00F51DA0">
        <w:rPr>
          <w:rFonts w:ascii="Franklin Gothic Book" w:hAnsi="Franklin Gothic Book"/>
          <w:sz w:val="24"/>
          <w:szCs w:val="24"/>
        </w:rPr>
        <w:t>WSFC</w:t>
      </w:r>
      <w:r>
        <w:rPr>
          <w:rFonts w:ascii="Franklin Gothic Book" w:hAnsi="Franklin Gothic Book"/>
          <w:sz w:val="24"/>
          <w:szCs w:val="24"/>
        </w:rPr>
        <w:t xml:space="preserve"> is in desperate need of a </w:t>
      </w:r>
      <w:r w:rsidR="001846B8">
        <w:rPr>
          <w:rFonts w:ascii="Franklin Gothic Book" w:hAnsi="Franklin Gothic Book"/>
          <w:sz w:val="24"/>
          <w:szCs w:val="24"/>
        </w:rPr>
        <w:t xml:space="preserve">fundraiser.  </w:t>
      </w:r>
      <w:r>
        <w:rPr>
          <w:rFonts w:ascii="Franklin Gothic Book" w:hAnsi="Franklin Gothic Book"/>
          <w:sz w:val="24"/>
          <w:szCs w:val="24"/>
        </w:rPr>
        <w:t xml:space="preserve">We decided to have </w:t>
      </w:r>
      <w:r w:rsidR="00F51DA0">
        <w:rPr>
          <w:rFonts w:ascii="Franklin Gothic Book" w:hAnsi="Franklin Gothic Book"/>
          <w:sz w:val="24"/>
          <w:szCs w:val="24"/>
        </w:rPr>
        <w:t>a yard sale this summer</w:t>
      </w:r>
      <w:r w:rsidR="001846B8">
        <w:rPr>
          <w:rFonts w:ascii="Franklin Gothic Book" w:hAnsi="Franklin Gothic Book"/>
          <w:sz w:val="24"/>
          <w:szCs w:val="24"/>
        </w:rPr>
        <w:t xml:space="preserve">.  </w:t>
      </w:r>
      <w:r w:rsidR="00F51DA0">
        <w:rPr>
          <w:rFonts w:ascii="Franklin Gothic Book" w:hAnsi="Franklin Gothic Book"/>
          <w:sz w:val="24"/>
          <w:szCs w:val="24"/>
        </w:rPr>
        <w:t>The date will be set when we get the schedule of corresponding flea market dates with the city of Brigantine. Regina and Chris will chair this event. It will be at Chris’s house in Brig. All proceeds will go to WSFC.</w:t>
      </w:r>
      <w:r w:rsidR="00F51DA0">
        <w:rPr>
          <w:rFonts w:ascii="Franklin Gothic Book" w:hAnsi="Franklin Gothic Book"/>
          <w:sz w:val="24"/>
          <w:szCs w:val="24"/>
        </w:rPr>
        <w:br/>
        <w:t>Start collecting your yard sale items</w:t>
      </w:r>
      <w:r w:rsidR="001846B8">
        <w:rPr>
          <w:rFonts w:ascii="Franklin Gothic Book" w:hAnsi="Franklin Gothic Book"/>
          <w:sz w:val="24"/>
          <w:szCs w:val="24"/>
        </w:rPr>
        <w:t xml:space="preserve"> NOW!  </w:t>
      </w:r>
      <w:r w:rsidR="00F51DA0">
        <w:rPr>
          <w:rFonts w:ascii="Franklin Gothic Book" w:hAnsi="Franklin Gothic Book"/>
          <w:sz w:val="24"/>
          <w:szCs w:val="24"/>
        </w:rPr>
        <w:t>We will let you know when you can start schlepping it down.</w:t>
      </w:r>
    </w:p>
    <w:p w:rsidR="00F51DA0" w:rsidRDefault="00F51DA0" w:rsidP="00616685">
      <w:pPr>
        <w:rPr>
          <w:rFonts w:ascii="Franklin Gothic Book" w:hAnsi="Franklin Gothic Book"/>
          <w:sz w:val="24"/>
          <w:szCs w:val="24"/>
        </w:rPr>
      </w:pPr>
      <w:r>
        <w:rPr>
          <w:rFonts w:ascii="Franklin Gothic Book" w:hAnsi="Franklin Gothic Book"/>
          <w:sz w:val="24"/>
          <w:szCs w:val="24"/>
        </w:rPr>
        <w:t>We wish for you Happy Holidays and a Healthy prosperous New Year.</w:t>
      </w:r>
    </w:p>
    <w:p w:rsidR="00627D44" w:rsidRDefault="00627D44" w:rsidP="00616685">
      <w:pPr>
        <w:rPr>
          <w:rFonts w:ascii="Franklin Gothic Book" w:hAnsi="Franklin Gothic Book"/>
          <w:sz w:val="24"/>
          <w:szCs w:val="24"/>
        </w:rPr>
      </w:pPr>
      <w:r>
        <w:rPr>
          <w:rFonts w:ascii="Franklin Gothic Book" w:hAnsi="Franklin Gothic Book"/>
          <w:sz w:val="24"/>
          <w:szCs w:val="24"/>
        </w:rPr>
        <w:t>Tight Lines and Strong Knots-------------------&lt;*{{{&gt;&lt;</w:t>
      </w:r>
    </w:p>
    <w:p w:rsidR="0000534E" w:rsidRPr="004F32F8" w:rsidRDefault="001226E8" w:rsidP="00616685">
      <w:pPr>
        <w:rPr>
          <w:rFonts w:ascii="Franklin Gothic Book" w:hAnsi="Franklin Gothic Book"/>
          <w:sz w:val="24"/>
          <w:szCs w:val="24"/>
        </w:rPr>
      </w:pPr>
      <w:r>
        <w:rPr>
          <w:rFonts w:ascii="Franklin Gothic Book" w:hAnsi="Franklin Gothic Book"/>
          <w:sz w:val="24"/>
          <w:szCs w:val="24"/>
        </w:rPr>
        <w:t>WSFC Board</w:t>
      </w:r>
    </w:p>
    <w:sectPr w:rsidR="0000534E" w:rsidRPr="004F32F8" w:rsidSect="009953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6E8" w:rsidRDefault="001226E8" w:rsidP="00616685">
      <w:pPr>
        <w:spacing w:after="0" w:line="240" w:lineRule="auto"/>
      </w:pPr>
      <w:r>
        <w:separator/>
      </w:r>
    </w:p>
  </w:endnote>
  <w:endnote w:type="continuationSeparator" w:id="0">
    <w:p w:rsidR="001226E8" w:rsidRDefault="001226E8" w:rsidP="00616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Baskerville Old Face">
    <w:panose1 w:val="020206020805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6B8" w:rsidRDefault="001846B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6B8" w:rsidRDefault="001846B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6B8" w:rsidRDefault="001846B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6E8" w:rsidRDefault="001226E8" w:rsidP="00616685">
      <w:pPr>
        <w:spacing w:after="0" w:line="240" w:lineRule="auto"/>
      </w:pPr>
      <w:r>
        <w:separator/>
      </w:r>
    </w:p>
  </w:footnote>
  <w:footnote w:type="continuationSeparator" w:id="0">
    <w:p w:rsidR="001226E8" w:rsidRDefault="001226E8" w:rsidP="0061668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6B8" w:rsidRDefault="001846B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6E8" w:rsidRDefault="001226E8" w:rsidP="00616685">
    <w:pPr>
      <w:pStyle w:val="Header"/>
      <w:jc w:val="center"/>
      <w:rPr>
        <w:rFonts w:ascii="Baskerville Old Face" w:hAnsi="Baskerville Old Face"/>
        <w:color w:val="FF0000"/>
        <w:sz w:val="56"/>
        <w:szCs w:val="56"/>
      </w:rPr>
    </w:pPr>
    <w:r>
      <w:rPr>
        <w:noProof/>
      </w:rPr>
      <w:drawing>
        <wp:anchor distT="0" distB="0" distL="114300" distR="114300" simplePos="0" relativeHeight="251659264" behindDoc="0" locked="0" layoutInCell="1" allowOverlap="1" wp14:anchorId="4194A821" wp14:editId="7F02D59F">
          <wp:simplePos x="0" y="0"/>
          <wp:positionH relativeFrom="column">
            <wp:posOffset>-517387</wp:posOffset>
          </wp:positionH>
          <wp:positionV relativeFrom="paragraph">
            <wp:posOffset>-258749</wp:posOffset>
          </wp:positionV>
          <wp:extent cx="1172210" cy="120269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SFC_Logoclea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2210" cy="1202690"/>
                  </a:xfrm>
                  <a:prstGeom prst="rect">
                    <a:avLst/>
                  </a:prstGeom>
                </pic:spPr>
              </pic:pic>
            </a:graphicData>
          </a:graphic>
          <wp14:sizeRelH relativeFrom="page">
            <wp14:pctWidth>0</wp14:pctWidth>
          </wp14:sizeRelH>
          <wp14:sizeRelV relativeFrom="page">
            <wp14:pctHeight>0</wp14:pctHeight>
          </wp14:sizeRelV>
        </wp:anchor>
      </w:drawing>
    </w:r>
    <w:r w:rsidR="001846B8">
      <w:rPr>
        <w:rFonts w:ascii="Baskerville Old Face" w:hAnsi="Baskerville Old Face"/>
        <w:color w:val="FF0000"/>
        <w:sz w:val="56"/>
        <w:szCs w:val="56"/>
      </w:rPr>
      <w:t>Happy</w:t>
    </w:r>
    <w:bookmarkStart w:id="0" w:name="_GoBack"/>
    <w:bookmarkEnd w:id="0"/>
    <w:r w:rsidRPr="00616685">
      <w:rPr>
        <w:rFonts w:ascii="Baskerville Old Face" w:hAnsi="Baskerville Old Face"/>
        <w:color w:val="FF0000"/>
        <w:sz w:val="56"/>
        <w:szCs w:val="56"/>
      </w:rPr>
      <w:t xml:space="preserve"> Holidays</w:t>
    </w:r>
  </w:p>
  <w:p w:rsidR="001226E8" w:rsidRPr="00616685" w:rsidRDefault="001226E8" w:rsidP="00616685">
    <w:pPr>
      <w:pStyle w:val="Header"/>
      <w:jc w:val="center"/>
      <w:rPr>
        <w:rFonts w:ascii="Franklin Gothic Book" w:hAnsi="Franklin Gothic Book"/>
        <w:color w:val="FF0000"/>
        <w:sz w:val="28"/>
        <w:szCs w:val="28"/>
      </w:rPr>
    </w:pPr>
    <w:r>
      <w:rPr>
        <w:rFonts w:ascii="Franklin Gothic Book" w:hAnsi="Franklin Gothic Book"/>
        <w:color w:val="FF0000"/>
        <w:sz w:val="28"/>
        <w:szCs w:val="28"/>
      </w:rPr>
      <w:t>WSFC December 2014 News Letter</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6B8" w:rsidRDefault="001846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685"/>
    <w:rsid w:val="0000534E"/>
    <w:rsid w:val="00056C8D"/>
    <w:rsid w:val="001226E8"/>
    <w:rsid w:val="00141E2E"/>
    <w:rsid w:val="001846B8"/>
    <w:rsid w:val="001A1CF9"/>
    <w:rsid w:val="002837EF"/>
    <w:rsid w:val="002F451E"/>
    <w:rsid w:val="00377662"/>
    <w:rsid w:val="004771B0"/>
    <w:rsid w:val="00481CFD"/>
    <w:rsid w:val="004C7FD1"/>
    <w:rsid w:val="004F32F8"/>
    <w:rsid w:val="0061082F"/>
    <w:rsid w:val="00616685"/>
    <w:rsid w:val="00627D44"/>
    <w:rsid w:val="006A5D7D"/>
    <w:rsid w:val="006F6049"/>
    <w:rsid w:val="00712288"/>
    <w:rsid w:val="00774012"/>
    <w:rsid w:val="007C312F"/>
    <w:rsid w:val="008A6ED2"/>
    <w:rsid w:val="00995325"/>
    <w:rsid w:val="00B3474E"/>
    <w:rsid w:val="00D4636E"/>
    <w:rsid w:val="00E8314E"/>
    <w:rsid w:val="00F51DA0"/>
    <w:rsid w:val="00FE4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85"/>
  </w:style>
  <w:style w:type="paragraph" w:styleId="Footer">
    <w:name w:val="footer"/>
    <w:basedOn w:val="Normal"/>
    <w:link w:val="FooterChar"/>
    <w:uiPriority w:val="99"/>
    <w:unhideWhenUsed/>
    <w:rsid w:val="00616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8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85"/>
  </w:style>
  <w:style w:type="paragraph" w:styleId="Footer">
    <w:name w:val="footer"/>
    <w:basedOn w:val="Normal"/>
    <w:link w:val="FooterChar"/>
    <w:uiPriority w:val="99"/>
    <w:unhideWhenUsed/>
    <w:rsid w:val="00616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482</Words>
  <Characters>2751</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Pancoast</dc:creator>
  <cp:keywords/>
  <dc:description/>
  <cp:lastModifiedBy>Andrea Kauffman</cp:lastModifiedBy>
  <cp:revision>2</cp:revision>
  <cp:lastPrinted>2014-12-19T17:14:00Z</cp:lastPrinted>
  <dcterms:created xsi:type="dcterms:W3CDTF">2014-12-19T17:14:00Z</dcterms:created>
  <dcterms:modified xsi:type="dcterms:W3CDTF">2014-12-19T17:14:00Z</dcterms:modified>
</cp:coreProperties>
</file>